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6ADF" w14:textId="022B3E6A" w:rsidR="00711A64" w:rsidRDefault="00711A64" w:rsidP="00711A64">
      <w:pPr>
        <w:pStyle w:val="Heading2"/>
        <w:rPr>
          <w:rFonts w:ascii="Times New Roman" w:hAnsi="Times New Roman" w:cs="Times New Roman"/>
          <w:sz w:val="32"/>
          <w:szCs w:val="32"/>
        </w:rPr>
      </w:pPr>
      <w:r w:rsidRPr="009541D0">
        <w:rPr>
          <w:rFonts w:ascii="Times New Roman" w:hAnsi="Times New Roman" w:cs="Times New Roman"/>
          <w:sz w:val="32"/>
          <w:szCs w:val="32"/>
        </w:rPr>
        <w:t xml:space="preserve">Sample </w:t>
      </w:r>
      <w:r>
        <w:rPr>
          <w:rFonts w:ascii="Times New Roman" w:hAnsi="Times New Roman" w:cs="Times New Roman"/>
          <w:sz w:val="32"/>
          <w:szCs w:val="32"/>
        </w:rPr>
        <w:t xml:space="preserve">Video Message </w:t>
      </w:r>
      <w:r w:rsidRPr="009541D0">
        <w:rPr>
          <w:rFonts w:ascii="Times New Roman" w:hAnsi="Times New Roman" w:cs="Times New Roman"/>
          <w:sz w:val="32"/>
          <w:szCs w:val="32"/>
        </w:rPr>
        <w:t>Script and Delivery Strategy for Association Leaders</w:t>
      </w:r>
    </w:p>
    <w:p w14:paraId="5AF58EF4" w14:textId="77777777" w:rsidR="00711A64" w:rsidRDefault="00711A64" w:rsidP="00711A64"/>
    <w:p w14:paraId="197A0B59" w14:textId="77777777" w:rsidR="00711A64" w:rsidRPr="000629DB" w:rsidRDefault="00711A64" w:rsidP="00711A64">
      <w:pPr>
        <w:rPr>
          <w:b/>
          <w:bCs/>
          <w:color w:val="4472C4" w:themeColor="accent1"/>
        </w:rPr>
      </w:pPr>
      <w:r w:rsidRPr="000629DB">
        <w:rPr>
          <w:b/>
          <w:bCs/>
          <w:color w:val="4472C4" w:themeColor="accent1"/>
        </w:rPr>
        <w:t xml:space="preserve">Delivery Strategy: </w:t>
      </w:r>
    </w:p>
    <w:p w14:paraId="7A120D9A" w14:textId="77777777" w:rsidR="00711A64" w:rsidRDefault="00711A64" w:rsidP="00711A64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 xml:space="preserve">Consider putting up video a week or two in advance of </w:t>
      </w:r>
      <w:proofErr w:type="gramStart"/>
      <w:r>
        <w:t>CRSW, and</w:t>
      </w:r>
      <w:proofErr w:type="gramEnd"/>
      <w:r>
        <w:t xml:space="preserve"> delivering a brief article electronically with a link to the video message.</w:t>
      </w:r>
    </w:p>
    <w:p w14:paraId="21A0B699" w14:textId="77777777" w:rsidR="00711A64" w:rsidRDefault="00711A64" w:rsidP="00711A64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Consider putting dates (November 14-18, 2022) for CRSW visually on the video.</w:t>
      </w:r>
    </w:p>
    <w:p w14:paraId="191FEC5D" w14:textId="64C4D37E" w:rsidR="00711A64" w:rsidRDefault="00711A64" w:rsidP="00711A64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Consider putting up the CRSW 2022 hashtag “</w:t>
      </w:r>
      <w:proofErr w:type="spellStart"/>
      <w:r>
        <w:t>RoadsideHeroes</w:t>
      </w:r>
      <w:proofErr w:type="spellEnd"/>
      <w:r>
        <w:t>” visually on the video.</w:t>
      </w:r>
    </w:p>
    <w:p w14:paraId="6DF2787D" w14:textId="77777777" w:rsidR="002937F3" w:rsidRPr="009541D0" w:rsidRDefault="002937F3" w:rsidP="002937F3">
      <w:pPr>
        <w:pStyle w:val="ListParagraph"/>
        <w:spacing w:after="0" w:line="240" w:lineRule="auto"/>
        <w:contextualSpacing w:val="0"/>
      </w:pPr>
    </w:p>
    <w:p w14:paraId="78BB7416" w14:textId="77777777" w:rsidR="00711A64" w:rsidRPr="000629DB" w:rsidRDefault="00711A64" w:rsidP="00711A64">
      <w:pPr>
        <w:rPr>
          <w:b/>
          <w:bCs/>
          <w:color w:val="4472C4" w:themeColor="accent1"/>
        </w:rPr>
      </w:pPr>
      <w:r w:rsidRPr="000629DB">
        <w:rPr>
          <w:b/>
          <w:bCs/>
          <w:color w:val="4472C4" w:themeColor="accent1"/>
        </w:rPr>
        <w:t xml:space="preserve">Sample Script: </w:t>
      </w:r>
    </w:p>
    <w:p w14:paraId="18BACD16" w14:textId="77777777" w:rsidR="00711A64" w:rsidRPr="00290337" w:rsidRDefault="00711A64" w:rsidP="00711A6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="Times New Roman" w:cstheme="minorHAnsi"/>
        </w:rPr>
      </w:pPr>
      <w:r w:rsidRPr="00290337">
        <w:rPr>
          <w:rFonts w:eastAsia="Times New Roman" w:cstheme="minorHAnsi"/>
        </w:rPr>
        <w:t xml:space="preserve">Hi, my name is </w:t>
      </w:r>
      <w:r w:rsidRPr="00290337">
        <w:rPr>
          <w:rFonts w:eastAsia="Times New Roman" w:cstheme="minorHAnsi"/>
          <w:b/>
          <w:bCs/>
        </w:rPr>
        <w:t>[</w:t>
      </w:r>
      <w:r w:rsidRPr="00290337">
        <w:rPr>
          <w:rFonts w:eastAsia="Times New Roman" w:cstheme="minorHAnsi"/>
          <w:b/>
          <w:bCs/>
          <w:highlight w:val="yellow"/>
        </w:rPr>
        <w:t>Name</w:t>
      </w:r>
      <w:r w:rsidRPr="00290337">
        <w:rPr>
          <w:rFonts w:eastAsia="Times New Roman" w:cstheme="minorHAnsi"/>
          <w:b/>
          <w:bCs/>
        </w:rPr>
        <w:t>]</w:t>
      </w:r>
      <w:r w:rsidRPr="00290337">
        <w:rPr>
          <w:rFonts w:eastAsia="Times New Roman" w:cstheme="minorHAnsi"/>
        </w:rPr>
        <w:t xml:space="preserve"> and I am the </w:t>
      </w:r>
      <w:r w:rsidRPr="00290337">
        <w:rPr>
          <w:rFonts w:eastAsia="Times New Roman" w:cstheme="minorHAnsi"/>
          <w:b/>
          <w:bCs/>
        </w:rPr>
        <w:t>[</w:t>
      </w:r>
      <w:r w:rsidRPr="00290337">
        <w:rPr>
          <w:rFonts w:eastAsia="Times New Roman" w:cstheme="minorHAnsi"/>
          <w:b/>
          <w:bCs/>
          <w:highlight w:val="yellow"/>
        </w:rPr>
        <w:t>Position</w:t>
      </w:r>
      <w:r w:rsidRPr="00290337">
        <w:rPr>
          <w:rFonts w:eastAsia="Times New Roman" w:cstheme="minorHAnsi"/>
          <w:b/>
          <w:bCs/>
        </w:rPr>
        <w:t>]</w:t>
      </w:r>
      <w:r w:rsidRPr="00290337">
        <w:rPr>
          <w:rFonts w:eastAsia="Times New Roman" w:cstheme="minorHAnsi"/>
        </w:rPr>
        <w:t xml:space="preserve"> at </w:t>
      </w:r>
      <w:r w:rsidRPr="00290337">
        <w:rPr>
          <w:rFonts w:eastAsia="Times New Roman" w:cstheme="minorHAnsi"/>
          <w:b/>
          <w:bCs/>
        </w:rPr>
        <w:t>[</w:t>
      </w:r>
      <w:r w:rsidRPr="00D64892">
        <w:rPr>
          <w:rFonts w:eastAsia="Times New Roman" w:cstheme="minorHAnsi"/>
          <w:b/>
          <w:bCs/>
          <w:highlight w:val="yellow"/>
        </w:rPr>
        <w:t>Association Name</w:t>
      </w:r>
      <w:r w:rsidRPr="00290337">
        <w:rPr>
          <w:rFonts w:eastAsia="Times New Roman" w:cstheme="minorHAnsi"/>
          <w:b/>
          <w:bCs/>
        </w:rPr>
        <w:t>]</w:t>
      </w:r>
      <w:r w:rsidRPr="00290337">
        <w:rPr>
          <w:rFonts w:eastAsia="Times New Roman" w:cstheme="minorHAnsi"/>
        </w:rPr>
        <w:t xml:space="preserve">. </w:t>
      </w:r>
    </w:p>
    <w:p w14:paraId="515A8847" w14:textId="105A4991" w:rsidR="00711A64" w:rsidRDefault="00711A64" w:rsidP="00711A6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="Times New Roman" w:cstheme="minorHAnsi"/>
        </w:rPr>
      </w:pPr>
      <w:r w:rsidRPr="00290337">
        <w:rPr>
          <w:rFonts w:eastAsia="Times New Roman" w:cstheme="minorHAnsi"/>
          <w:b/>
          <w:bCs/>
        </w:rPr>
        <w:t>[</w:t>
      </w:r>
      <w:r w:rsidRPr="00D64892">
        <w:rPr>
          <w:rFonts w:eastAsia="Times New Roman" w:cstheme="minorHAnsi"/>
          <w:b/>
          <w:bCs/>
          <w:highlight w:val="yellow"/>
        </w:rPr>
        <w:t>Association Name</w:t>
      </w:r>
      <w:r>
        <w:rPr>
          <w:rFonts w:eastAsia="Times New Roman" w:cstheme="minorHAnsi"/>
          <w:b/>
          <w:bCs/>
        </w:rPr>
        <w:t>]</w:t>
      </w:r>
      <w:r>
        <w:rPr>
          <w:rFonts w:eastAsia="Times New Roman" w:cstheme="minorHAnsi"/>
        </w:rPr>
        <w:t xml:space="preserve"> is proud to commemorate Crash</w:t>
      </w:r>
      <w:r w:rsidRPr="00F958E9">
        <w:rPr>
          <w:rFonts w:eastAsia="Times New Roman" w:cstheme="minorHAnsi"/>
        </w:rPr>
        <w:t xml:space="preserve"> Responder Safety Week</w:t>
      </w:r>
      <w:r>
        <w:rPr>
          <w:rFonts w:eastAsia="Times New Roman" w:cstheme="minorHAnsi"/>
        </w:rPr>
        <w:t xml:space="preserve"> bringing attention to traffic incident responders who work tirelessly at great personal risk to quickly and safely clear roadways</w:t>
      </w:r>
      <w:r w:rsidRPr="00F958E9">
        <w:rPr>
          <w:rFonts w:eastAsia="Times New Roman" w:cstheme="minorHAnsi"/>
        </w:rPr>
        <w:t xml:space="preserve">. </w:t>
      </w:r>
    </w:p>
    <w:p w14:paraId="1E5F0206" w14:textId="77777777" w:rsidR="00711A64" w:rsidRDefault="00711A64" w:rsidP="00711A6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fact is roadway fatalities are increasing. And in the last two years, the number of responders killed while helping clear roadway incidents increased by 40%. </w:t>
      </w:r>
    </w:p>
    <w:p w14:paraId="3DDD70BA" w14:textId="77777777" w:rsidR="00711A64" w:rsidRPr="00CE1427" w:rsidRDefault="00711A64" w:rsidP="00711A6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="Times New Roman" w:cstheme="minorHAnsi"/>
        </w:rPr>
      </w:pPr>
      <w:r w:rsidRPr="00CE1427">
        <w:rPr>
          <w:rFonts w:eastAsia="Times New Roman" w:cstheme="minorHAnsi"/>
          <w:i/>
          <w:iCs/>
        </w:rPr>
        <w:t>Responders like [</w:t>
      </w:r>
      <w:r w:rsidRPr="000F4019">
        <w:rPr>
          <w:rFonts w:eastAsia="Times New Roman" w:cstheme="minorHAnsi"/>
          <w:i/>
          <w:iCs/>
          <w:highlight w:val="yellow"/>
        </w:rPr>
        <w:t>Consider highlighting a specific responder</w:t>
      </w:r>
      <w:r w:rsidRPr="00CE1427">
        <w:rPr>
          <w:rFonts w:eastAsia="Times New Roman" w:cstheme="minorHAnsi"/>
          <w:i/>
          <w:iCs/>
        </w:rPr>
        <w:t>] who was struck and killed on [</w:t>
      </w:r>
      <w:r w:rsidRPr="000F4019">
        <w:rPr>
          <w:rFonts w:eastAsia="Times New Roman" w:cstheme="minorHAnsi"/>
          <w:i/>
          <w:iCs/>
          <w:highlight w:val="yellow"/>
        </w:rPr>
        <w:t>date</w:t>
      </w:r>
      <w:r w:rsidRPr="00CE1427">
        <w:rPr>
          <w:rFonts w:eastAsia="Times New Roman" w:cstheme="minorHAnsi"/>
          <w:i/>
          <w:iCs/>
        </w:rPr>
        <w:t>] while [</w:t>
      </w:r>
      <w:r w:rsidRPr="000F4019">
        <w:rPr>
          <w:rFonts w:eastAsia="Times New Roman" w:cstheme="minorHAnsi"/>
          <w:i/>
          <w:iCs/>
          <w:highlight w:val="yellow"/>
        </w:rPr>
        <w:t>activity – assisting a motorist, clearing roadway crash, removing roadway debris</w:t>
      </w:r>
      <w:r w:rsidRPr="00CE1427">
        <w:rPr>
          <w:rFonts w:eastAsia="Times New Roman" w:cstheme="minorHAnsi"/>
          <w:i/>
          <w:iCs/>
        </w:rPr>
        <w:t xml:space="preserve">] on </w:t>
      </w:r>
      <w:r w:rsidRPr="000F4019">
        <w:rPr>
          <w:rFonts w:eastAsia="Times New Roman" w:cstheme="minorHAnsi"/>
          <w:i/>
          <w:iCs/>
          <w:highlight w:val="yellow"/>
        </w:rPr>
        <w:t>[roadway name</w:t>
      </w:r>
      <w:r w:rsidRPr="00CE1427">
        <w:rPr>
          <w:rFonts w:eastAsia="Times New Roman" w:cstheme="minorHAnsi"/>
          <w:i/>
          <w:iCs/>
        </w:rPr>
        <w:t>] in [</w:t>
      </w:r>
      <w:r w:rsidRPr="000F4019">
        <w:rPr>
          <w:rFonts w:eastAsia="Times New Roman" w:cstheme="minorHAnsi"/>
          <w:i/>
          <w:iCs/>
          <w:highlight w:val="yellow"/>
        </w:rPr>
        <w:t>city, state</w:t>
      </w:r>
      <w:r w:rsidRPr="00CE1427">
        <w:rPr>
          <w:rFonts w:eastAsia="Times New Roman" w:cstheme="minorHAnsi"/>
          <w:i/>
          <w:iCs/>
        </w:rPr>
        <w:t>].</w:t>
      </w:r>
    </w:p>
    <w:p w14:paraId="733A7386" w14:textId="77777777" w:rsidR="00711A64" w:rsidRPr="000A6456" w:rsidRDefault="00711A64" w:rsidP="00711A6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Many more responders sustain life-altering injuries.</w:t>
      </w:r>
    </w:p>
    <w:p w14:paraId="246EC15C" w14:textId="46244ED5" w:rsidR="00711A64" w:rsidRPr="00721445" w:rsidRDefault="002937F3" w:rsidP="00711A6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711A64">
        <w:rPr>
          <w:rFonts w:eastAsia="Times New Roman" w:cstheme="minorHAnsi"/>
        </w:rPr>
        <w:t>his</w:t>
      </w:r>
      <w:r w:rsidR="00711A64" w:rsidRPr="00721445">
        <w:rPr>
          <w:rFonts w:eastAsia="Times New Roman" w:cstheme="minorHAnsi"/>
        </w:rPr>
        <w:t xml:space="preserve"> </w:t>
      </w:r>
      <w:r w:rsidR="00711A64">
        <w:rPr>
          <w:rFonts w:eastAsia="Times New Roman" w:cstheme="minorHAnsi"/>
        </w:rPr>
        <w:t>Crash Responder Safety Week</w:t>
      </w:r>
      <w:r w:rsidR="00711A64" w:rsidRPr="00721445">
        <w:rPr>
          <w:rFonts w:eastAsia="Times New Roman" w:cstheme="minorHAnsi"/>
        </w:rPr>
        <w:t xml:space="preserve">, </w:t>
      </w:r>
      <w:r w:rsidR="00711A64" w:rsidRPr="00290337">
        <w:rPr>
          <w:rFonts w:eastAsia="Times New Roman" w:cstheme="minorHAnsi"/>
          <w:b/>
          <w:bCs/>
        </w:rPr>
        <w:t>[</w:t>
      </w:r>
      <w:r w:rsidR="00711A64" w:rsidRPr="00D64892">
        <w:rPr>
          <w:rFonts w:eastAsia="Times New Roman" w:cstheme="minorHAnsi"/>
          <w:b/>
          <w:bCs/>
          <w:highlight w:val="yellow"/>
        </w:rPr>
        <w:t>Association Name</w:t>
      </w:r>
      <w:r w:rsidR="00711A64" w:rsidRPr="00290337">
        <w:rPr>
          <w:rFonts w:eastAsia="Times New Roman" w:cstheme="minorHAnsi"/>
          <w:b/>
          <w:bCs/>
        </w:rPr>
        <w:t>]</w:t>
      </w:r>
      <w:r w:rsidR="00711A64">
        <w:rPr>
          <w:rFonts w:eastAsia="Times New Roman" w:cstheme="minorHAnsi"/>
          <w:b/>
          <w:bCs/>
        </w:rPr>
        <w:t xml:space="preserve"> </w:t>
      </w:r>
      <w:r w:rsidR="00711A64">
        <w:rPr>
          <w:rFonts w:eastAsia="Times New Roman" w:cstheme="minorHAnsi"/>
        </w:rPr>
        <w:t xml:space="preserve">along with </w:t>
      </w:r>
      <w:r w:rsidR="00711A64">
        <w:rPr>
          <w:rFonts w:eastAsia="Times New Roman" w:cstheme="minorHAnsi"/>
        </w:rPr>
        <w:t>many other</w:t>
      </w:r>
      <w:r w:rsidR="00711A64">
        <w:rPr>
          <w:rFonts w:eastAsia="Times New Roman" w:cstheme="minorHAnsi"/>
        </w:rPr>
        <w:t xml:space="preserve"> responder organizations</w:t>
      </w:r>
      <w:r w:rsidR="00711A64" w:rsidRPr="00721445">
        <w:rPr>
          <w:rFonts w:eastAsia="Times New Roman" w:cstheme="minorHAnsi"/>
        </w:rPr>
        <w:t xml:space="preserve"> </w:t>
      </w:r>
      <w:r w:rsidR="00711A64">
        <w:rPr>
          <w:rFonts w:eastAsia="Times New Roman" w:cstheme="minorHAnsi"/>
        </w:rPr>
        <w:t>is</w:t>
      </w:r>
      <w:r w:rsidR="00711A64" w:rsidRPr="00721445">
        <w:rPr>
          <w:rFonts w:eastAsia="Times New Roman" w:cstheme="minorHAnsi"/>
        </w:rPr>
        <w:t xml:space="preserve"> asking the public to “Respect Our Roadside Heroes.”</w:t>
      </w:r>
    </w:p>
    <w:p w14:paraId="47FCACA1" w14:textId="11DD71AF" w:rsidR="00711A64" w:rsidRDefault="00711A64" w:rsidP="00711A6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eastAsia="Times New Roman" w:cstheme="minorHAnsi"/>
        </w:rPr>
      </w:pPr>
      <w:r w:rsidRPr="00721445">
        <w:rPr>
          <w:rFonts w:eastAsia="Times New Roman" w:cstheme="minorHAnsi"/>
        </w:rPr>
        <w:t xml:space="preserve">We need the traveling public to remember to slow down, move over, and stay alert when they see </w:t>
      </w:r>
      <w:r w:rsidR="002937F3">
        <w:rPr>
          <w:rFonts w:eastAsia="Times New Roman" w:cstheme="minorHAnsi"/>
        </w:rPr>
        <w:t>law enforcement, fire, emergency medical service, public works, towing, and transportation responders</w:t>
      </w:r>
      <w:r w:rsidRPr="00721445">
        <w:rPr>
          <w:rFonts w:eastAsia="Times New Roman" w:cstheme="minorHAnsi"/>
        </w:rPr>
        <w:t xml:space="preserve"> at work on the side of the road.</w:t>
      </w:r>
    </w:p>
    <w:p w14:paraId="43777DE5" w14:textId="63C6A62B" w:rsidR="00711A64" w:rsidRDefault="00711A64" w:rsidP="00711A6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We want </w:t>
      </w:r>
      <w:r w:rsidR="002937F3">
        <w:rPr>
          <w:rFonts w:eastAsia="Times New Roman" w:cstheme="minorHAnsi"/>
        </w:rPr>
        <w:t>the traveling public</w:t>
      </w:r>
      <w:r>
        <w:rPr>
          <w:rFonts w:eastAsia="Times New Roman" w:cstheme="minorHAnsi"/>
        </w:rPr>
        <w:t xml:space="preserve"> to think of the person working to clear roadways, and the risks they take as drivers go by at 60 or 80 miles per hour. </w:t>
      </w:r>
    </w:p>
    <w:p w14:paraId="5A259920" w14:textId="77777777" w:rsidR="00711A64" w:rsidRPr="00721445" w:rsidRDefault="00711A64" w:rsidP="00711A6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We need you to help get this message across.</w:t>
      </w:r>
    </w:p>
    <w:p w14:paraId="6F703FC8" w14:textId="77777777" w:rsidR="00711A64" w:rsidRDefault="00711A64" w:rsidP="00711A6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This Crash Responder Safety Week, </w:t>
      </w:r>
      <w:r w:rsidRPr="00290337">
        <w:rPr>
          <w:rFonts w:eastAsia="Times New Roman" w:cstheme="minorHAnsi"/>
        </w:rPr>
        <w:t xml:space="preserve">I encourage </w:t>
      </w:r>
      <w:r>
        <w:rPr>
          <w:rFonts w:eastAsia="Times New Roman" w:cstheme="minorHAnsi"/>
        </w:rPr>
        <w:t>each of you</w:t>
      </w:r>
      <w:r w:rsidRPr="00290337">
        <w:rPr>
          <w:rFonts w:eastAsia="Times New Roman" w:cstheme="minorHAnsi"/>
        </w:rPr>
        <w:t xml:space="preserve"> to share </w:t>
      </w:r>
      <w:r>
        <w:rPr>
          <w:rFonts w:eastAsia="Times New Roman" w:cstheme="minorHAnsi"/>
        </w:rPr>
        <w:t>your</w:t>
      </w:r>
      <w:r w:rsidRPr="00290337">
        <w:rPr>
          <w:rFonts w:eastAsia="Times New Roman" w:cstheme="minorHAnsi"/>
        </w:rPr>
        <w:t xml:space="preserve"> stories on social media. </w:t>
      </w:r>
    </w:p>
    <w:p w14:paraId="404BCFB8" w14:textId="18925DC2" w:rsidR="00711A64" w:rsidRDefault="00711A64" w:rsidP="00711A6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="Times New Roman" w:cstheme="minorHAnsi"/>
        </w:rPr>
      </w:pPr>
      <w:r w:rsidRPr="00290337">
        <w:rPr>
          <w:rFonts w:eastAsia="Times New Roman" w:cstheme="minorHAnsi"/>
        </w:rPr>
        <w:t>Through your photos, videos, or written stories, explain what it’s like to work roadside—and give the public a window into the importance and challenges of our job. Just use the hashtag “</w:t>
      </w:r>
      <w:r w:rsidR="002937F3">
        <w:rPr>
          <w:rFonts w:eastAsia="Times New Roman" w:cstheme="minorHAnsi"/>
        </w:rPr>
        <w:t>#</w:t>
      </w:r>
      <w:proofErr w:type="spellStart"/>
      <w:r w:rsidRPr="00290337">
        <w:rPr>
          <w:rFonts w:eastAsia="Times New Roman" w:cstheme="minorHAnsi"/>
        </w:rPr>
        <w:t>RoadsideHeroes</w:t>
      </w:r>
      <w:proofErr w:type="spellEnd"/>
      <w:r w:rsidRPr="00290337">
        <w:rPr>
          <w:rFonts w:eastAsia="Times New Roman" w:cstheme="minorHAnsi"/>
        </w:rPr>
        <w:t>.”</w:t>
      </w:r>
    </w:p>
    <w:p w14:paraId="331274FB" w14:textId="13E057FA" w:rsidR="002937F3" w:rsidRPr="00290337" w:rsidRDefault="002937F3" w:rsidP="00711A6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And we want every road user to use social media to thank their roadside heroes, using the hashtag “#</w:t>
      </w:r>
      <w:proofErr w:type="spellStart"/>
      <w:r>
        <w:rPr>
          <w:rFonts w:eastAsia="Times New Roman" w:cstheme="minorHAnsi"/>
        </w:rPr>
        <w:t>RoadsideHeroes</w:t>
      </w:r>
      <w:proofErr w:type="spellEnd"/>
      <w:r>
        <w:rPr>
          <w:rFonts w:eastAsia="Times New Roman" w:cstheme="minorHAnsi"/>
        </w:rPr>
        <w:t>.”</w:t>
      </w:r>
    </w:p>
    <w:p w14:paraId="376CAD9F" w14:textId="5C1836F7" w:rsidR="00711A64" w:rsidRPr="00290337" w:rsidRDefault="00711A64" w:rsidP="00711A6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I also want to</w:t>
      </w:r>
      <w:r w:rsidRPr="00290337">
        <w:rPr>
          <w:rFonts w:eastAsia="Times New Roman" w:cstheme="minorHAnsi"/>
        </w:rPr>
        <w:t xml:space="preserve"> encourage </w:t>
      </w:r>
      <w:r>
        <w:rPr>
          <w:rFonts w:eastAsia="Times New Roman" w:cstheme="minorHAnsi"/>
        </w:rPr>
        <w:t>every</w:t>
      </w:r>
      <w:r w:rsidRPr="00290337">
        <w:rPr>
          <w:rFonts w:eastAsia="Times New Roman" w:cstheme="minorHAnsi"/>
        </w:rPr>
        <w:t xml:space="preserve"> </w:t>
      </w:r>
      <w:r w:rsidR="002937F3" w:rsidRPr="002937F3">
        <w:rPr>
          <w:rFonts w:eastAsia="Times New Roman" w:cstheme="minorHAnsi"/>
        </w:rPr>
        <w:t>traffic incident responder</w:t>
      </w:r>
      <w:r w:rsidR="002937F3">
        <w:rPr>
          <w:rFonts w:eastAsia="Times New Roman" w:cstheme="minorHAnsi"/>
          <w:b/>
          <w:bCs/>
        </w:rPr>
        <w:t xml:space="preserve"> </w:t>
      </w:r>
      <w:r w:rsidRPr="00290337">
        <w:rPr>
          <w:rFonts w:eastAsia="Times New Roman" w:cstheme="minorHAnsi"/>
        </w:rPr>
        <w:t xml:space="preserve">to take the free traffic incident management training from the Federal Highway Administration. </w:t>
      </w:r>
      <w:r>
        <w:rPr>
          <w:rFonts w:eastAsia="Times New Roman" w:cstheme="minorHAnsi"/>
        </w:rPr>
        <w:t>It just might save your life.</w:t>
      </w:r>
    </w:p>
    <w:p w14:paraId="5F4D7631" w14:textId="28082034" w:rsidR="00711A64" w:rsidRPr="00F26312" w:rsidRDefault="00711A64" w:rsidP="00711A6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Let’s use this Crash Responder Safety Week to create a safer work environment for our </w:t>
      </w:r>
      <w:r w:rsidR="002937F3">
        <w:rPr>
          <w:rFonts w:eastAsia="Times New Roman" w:cstheme="minorHAnsi"/>
        </w:rPr>
        <w:t>roadside heroes</w:t>
      </w:r>
      <w:r>
        <w:rPr>
          <w:rFonts w:eastAsia="Times New Roman" w:cstheme="minorHAnsi"/>
        </w:rPr>
        <w:t xml:space="preserve"> and safer travel for all road users</w:t>
      </w:r>
      <w:r>
        <w:rPr>
          <w:rFonts w:cstheme="minorHAnsi"/>
        </w:rPr>
        <w:t>.</w:t>
      </w:r>
    </w:p>
    <w:p w14:paraId="20D91797" w14:textId="77777777" w:rsidR="004214C3" w:rsidRDefault="004214C3"/>
    <w:sectPr w:rsidR="00421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27C1E"/>
    <w:multiLevelType w:val="hybridMultilevel"/>
    <w:tmpl w:val="A4A25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212D42"/>
    <w:multiLevelType w:val="hybridMultilevel"/>
    <w:tmpl w:val="D782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F7899"/>
    <w:multiLevelType w:val="hybridMultilevel"/>
    <w:tmpl w:val="84401E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8588987">
    <w:abstractNumId w:val="0"/>
  </w:num>
  <w:num w:numId="2" w16cid:durableId="444466286">
    <w:abstractNumId w:val="2"/>
  </w:num>
  <w:num w:numId="3" w16cid:durableId="77471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64"/>
    <w:rsid w:val="002937F3"/>
    <w:rsid w:val="004214C3"/>
    <w:rsid w:val="0071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2F1C"/>
  <w15:chartTrackingRefBased/>
  <w15:docId w15:val="{669DECF4-107F-49F8-8C17-24BED664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6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1A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46F3F2AD7CE4D9F73BFA2C89EBC08" ma:contentTypeVersion="16" ma:contentTypeDescription="Create a new document." ma:contentTypeScope="" ma:versionID="07ccadba899a0f9f2ae825acfaafeb98">
  <xsd:schema xmlns:xsd="http://www.w3.org/2001/XMLSchema" xmlns:xs="http://www.w3.org/2001/XMLSchema" xmlns:p="http://schemas.microsoft.com/office/2006/metadata/properties" xmlns:ns2="1f387e5c-82b5-46b2-a895-0cb96241ec8d" xmlns:ns3="934f8a10-e89a-4aad-8d1a-e9e4c3fa98b8" targetNamespace="http://schemas.microsoft.com/office/2006/metadata/properties" ma:root="true" ma:fieldsID="3ec87617a40e30d1b585aa5e712eb203" ns2:_="" ns3:_="">
    <xsd:import namespace="1f387e5c-82b5-46b2-a895-0cb96241ec8d"/>
    <xsd:import namespace="934f8a10-e89a-4aad-8d1a-e9e4c3fa9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87e5c-82b5-46b2-a895-0cb96241e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d40567-abf2-423e-8514-1118c328f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f8a10-e89a-4aad-8d1a-e9e4c3fa9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a46e10-94b1-49d2-8ffb-44999e6e71e2}" ma:internalName="TaxCatchAll" ma:showField="CatchAllData" ma:web="934f8a10-e89a-4aad-8d1a-e9e4c3fa9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87e5c-82b5-46b2-a895-0cb96241ec8d">
      <Terms xmlns="http://schemas.microsoft.com/office/infopath/2007/PartnerControls"/>
    </lcf76f155ced4ddcb4097134ff3c332f>
    <TaxCatchAll xmlns="934f8a10-e89a-4aad-8d1a-e9e4c3fa98b8"/>
  </documentManagement>
</p:properties>
</file>

<file path=customXml/itemProps1.xml><?xml version="1.0" encoding="utf-8"?>
<ds:datastoreItem xmlns:ds="http://schemas.openxmlformats.org/officeDocument/2006/customXml" ds:itemID="{B8EAEB13-9E2D-4DB4-9C8F-5D666E7DA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87e5c-82b5-46b2-a895-0cb96241ec8d"/>
    <ds:schemaRef ds:uri="934f8a10-e89a-4aad-8d1a-e9e4c3fa9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7540B-21AB-493A-8391-6BC77BDB9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BA0FF-3BE1-45DB-823B-66C311FE96EE}">
  <ds:schemaRefs>
    <ds:schemaRef ds:uri="934f8a10-e89a-4aad-8d1a-e9e4c3fa98b8"/>
    <ds:schemaRef ds:uri="http://purl.org/dc/elements/1.1/"/>
    <ds:schemaRef ds:uri="http://purl.org/dc/terms/"/>
    <ds:schemaRef ds:uri="1f387e5c-82b5-46b2-a895-0cb96241ec8d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1987</Characters>
  <Application>Microsoft Office Word</Application>
  <DocSecurity>0</DocSecurity>
  <Lines>331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 Shah</dc:creator>
  <cp:keywords/>
  <dc:description/>
  <cp:lastModifiedBy>Vaishali Shah</cp:lastModifiedBy>
  <cp:revision>1</cp:revision>
  <dcterms:created xsi:type="dcterms:W3CDTF">2022-09-23T22:02:00Z</dcterms:created>
  <dcterms:modified xsi:type="dcterms:W3CDTF">2022-09-23T22:12:00Z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0x01010063046F3F2AD7CE4D9F73BFA2C89EBC08</vt:lpwstr>
  </property>
</Properties>
</file>